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101" w14:textId="709FF59B" w:rsidR="00B75B0D" w:rsidRPr="009C7206" w:rsidRDefault="00DA3468" w:rsidP="0088259B">
      <w:pPr>
        <w:pStyle w:val="Sansinterligne"/>
        <w:jc w:val="both"/>
        <w:rPr>
          <w:rFonts w:ascii="Lucida Calligraphy" w:hAnsi="Lucida Calligraphy"/>
        </w:rPr>
      </w:pPr>
      <w:r>
        <w:rPr>
          <w:rFonts w:ascii="Lucida Calligraphy" w:hAnsi="Lucida Calligraphy"/>
        </w:rPr>
        <w:t>Bien que mes parents soient vosgiens, p</w:t>
      </w:r>
      <w:r w:rsidR="003C4088" w:rsidRPr="009C7206">
        <w:rPr>
          <w:rFonts w:ascii="Lucida Calligraphy" w:hAnsi="Lucida Calligraphy"/>
        </w:rPr>
        <w:t xml:space="preserve">endant de nombreuses années, je me suis souvent </w:t>
      </w:r>
      <w:r w:rsidR="00D756AC" w:rsidRPr="009C7206">
        <w:rPr>
          <w:rFonts w:ascii="Lucida Calligraphy" w:hAnsi="Lucida Calligraphy"/>
        </w:rPr>
        <w:t>demandée</w:t>
      </w:r>
      <w:r w:rsidR="003C4088" w:rsidRPr="009C7206">
        <w:rPr>
          <w:rFonts w:ascii="Lucida Calligraphy" w:hAnsi="Lucida Calligraphy"/>
        </w:rPr>
        <w:t xml:space="preserve"> qui j’</w:t>
      </w:r>
      <w:r w:rsidR="00D756AC" w:rsidRPr="009C7206">
        <w:rPr>
          <w:rFonts w:ascii="Lucida Calligraphy" w:hAnsi="Lucida Calligraphy"/>
        </w:rPr>
        <w:t>étais, une</w:t>
      </w:r>
      <w:r w:rsidR="003C4088" w:rsidRPr="009C7206">
        <w:rPr>
          <w:rFonts w:ascii="Lucida Calligraphy" w:hAnsi="Lucida Calligraphy"/>
        </w:rPr>
        <w:t xml:space="preserve"> </w:t>
      </w:r>
      <w:r w:rsidR="00D756AC" w:rsidRPr="009C7206">
        <w:rPr>
          <w:rFonts w:ascii="Lucida Calligraphy" w:hAnsi="Lucida Calligraphy"/>
        </w:rPr>
        <w:t>R</w:t>
      </w:r>
      <w:r w:rsidR="003C4088" w:rsidRPr="009C7206">
        <w:rPr>
          <w:rFonts w:ascii="Lucida Calligraphy" w:hAnsi="Lucida Calligraphy"/>
        </w:rPr>
        <w:t xml:space="preserve">ochelaise ou </w:t>
      </w:r>
      <w:r w:rsidR="00D756AC" w:rsidRPr="009C7206">
        <w:rPr>
          <w:rFonts w:ascii="Lucida Calligraphy" w:hAnsi="Lucida Calligraphy"/>
        </w:rPr>
        <w:t>une Vosgienne. Toujours partagée entre la ville et région o</w:t>
      </w:r>
      <w:r w:rsidR="00C93270">
        <w:rPr>
          <w:rFonts w:ascii="Lucida Calligraphy" w:hAnsi="Lucida Calligraphy"/>
        </w:rPr>
        <w:t>ù</w:t>
      </w:r>
      <w:r w:rsidR="00D756AC" w:rsidRPr="009C7206">
        <w:rPr>
          <w:rFonts w:ascii="Lucida Calligraphy" w:hAnsi="Lucida Calligraphy"/>
        </w:rPr>
        <w:t xml:space="preserve"> je suis née et celle où j’ai grandi et réside. Aujourd’hui j’ai enfin la réponse, une Vosgienne née à La Rochelle tout simplement</w:t>
      </w:r>
      <w:r w:rsidR="00C93270">
        <w:rPr>
          <w:rFonts w:ascii="Lucida Calligraphy" w:hAnsi="Lucida Calligraphy"/>
        </w:rPr>
        <w:t>.</w:t>
      </w:r>
    </w:p>
    <w:p w14:paraId="176F049B" w14:textId="54EA5B2B" w:rsidR="00D756AC" w:rsidRPr="009C7206" w:rsidRDefault="00D756AC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Qui</w:t>
      </w:r>
      <w:r w:rsidR="00DA3468">
        <w:rPr>
          <w:rFonts w:ascii="Lucida Calligraphy" w:hAnsi="Lucida Calligraphy" w:cstheme="majorHAnsi"/>
        </w:rPr>
        <w:t>,</w:t>
      </w:r>
      <w:r w:rsidRPr="009C7206">
        <w:rPr>
          <w:rFonts w:ascii="Lucida Calligraphy" w:hAnsi="Lucida Calligraphy" w:cstheme="majorHAnsi"/>
        </w:rPr>
        <w:t xml:space="preserve"> à 53 ans a enfin osé se lancer dans l’aventure de l’entreprenariat après une carrière qui démarra dans la restauration suivi</w:t>
      </w:r>
      <w:r w:rsidR="00DA3468">
        <w:rPr>
          <w:rFonts w:ascii="Lucida Calligraphy" w:hAnsi="Lucida Calligraphy" w:cstheme="majorHAnsi"/>
        </w:rPr>
        <w:t>e</w:t>
      </w:r>
      <w:r w:rsidRPr="009C7206">
        <w:rPr>
          <w:rFonts w:ascii="Lucida Calligraphy" w:hAnsi="Lucida Calligraphy" w:cstheme="majorHAnsi"/>
        </w:rPr>
        <w:t xml:space="preserve"> du commerce</w:t>
      </w:r>
      <w:r w:rsidR="00DA3468">
        <w:rPr>
          <w:rFonts w:ascii="Lucida Calligraphy" w:hAnsi="Lucida Calligraphy" w:cstheme="majorHAnsi"/>
        </w:rPr>
        <w:t>,</w:t>
      </w:r>
      <w:r w:rsidRPr="009C7206">
        <w:rPr>
          <w:rFonts w:ascii="Lucida Calligraphy" w:hAnsi="Lucida Calligraphy" w:cstheme="majorHAnsi"/>
        </w:rPr>
        <w:t xml:space="preserve"> dans le domaine de la Bijouterie.</w:t>
      </w:r>
    </w:p>
    <w:p w14:paraId="71E46013" w14:textId="31CB1FFD" w:rsidR="00D756AC" w:rsidRPr="009C7206" w:rsidRDefault="00D756AC" w:rsidP="0088259B">
      <w:pPr>
        <w:jc w:val="both"/>
        <w:rPr>
          <w:rFonts w:ascii="Lucida Calligraphy" w:hAnsi="Lucida Calligraphy"/>
        </w:rPr>
      </w:pPr>
      <w:r w:rsidRPr="009C7206">
        <w:rPr>
          <w:rFonts w:ascii="Lucida Calligraphy" w:hAnsi="Lucida Calligraphy"/>
        </w:rPr>
        <w:t>La création d’une entreprise me tient à cœur depuis plus de 20 ans, le rêve de toute une vie</w:t>
      </w:r>
      <w:r w:rsidR="00664976" w:rsidRPr="009C7206">
        <w:rPr>
          <w:rFonts w:ascii="Lucida Calligraphy" w:hAnsi="Lucida Calligraphy"/>
        </w:rPr>
        <w:t>, encore mieux travailler en famille, ce qui me semble compliqué avec mon fils puisqu’il porte un uniforme</w:t>
      </w:r>
      <w:r w:rsidR="00DA3468">
        <w:rPr>
          <w:rFonts w:ascii="Lucida Calligraphy" w:hAnsi="Lucida Calligraphy"/>
        </w:rPr>
        <w:t>,</w:t>
      </w:r>
      <w:r w:rsidR="00664976" w:rsidRPr="009C7206">
        <w:rPr>
          <w:rFonts w:ascii="Lucida Calligraphy" w:hAnsi="Lucida Calligraphy"/>
        </w:rPr>
        <w:t xml:space="preserve"> mais qui sait</w:t>
      </w:r>
      <w:r w:rsidR="00DA3468">
        <w:rPr>
          <w:rFonts w:ascii="Lucida Calligraphy" w:hAnsi="Lucida Calligraphy"/>
        </w:rPr>
        <w:t>,</w:t>
      </w:r>
      <w:r w:rsidR="00664976" w:rsidRPr="009C7206">
        <w:rPr>
          <w:rFonts w:ascii="Lucida Calligraphy" w:hAnsi="Lucida Calligraphy"/>
        </w:rPr>
        <w:t xml:space="preserve"> avec ma fille qui </w:t>
      </w:r>
      <w:r w:rsidR="00780049" w:rsidRPr="009C7206">
        <w:rPr>
          <w:rFonts w:ascii="Lucida Calligraphy" w:hAnsi="Lucida Calligraphy"/>
        </w:rPr>
        <w:t>a</w:t>
      </w:r>
      <w:r w:rsidR="00664976" w:rsidRPr="009C7206">
        <w:rPr>
          <w:rFonts w:ascii="Lucida Calligraphy" w:hAnsi="Lucida Calligraphy"/>
        </w:rPr>
        <w:t xml:space="preserve"> dessiné le logo de Mary’Thé</w:t>
      </w:r>
      <w:r w:rsidR="00780049" w:rsidRPr="009C7206">
        <w:rPr>
          <w:rFonts w:ascii="Lucida Calligraphy" w:hAnsi="Lucida Calligraphy"/>
        </w:rPr>
        <w:t>.</w:t>
      </w:r>
      <w:r w:rsidRPr="009C7206">
        <w:rPr>
          <w:rFonts w:ascii="Lucida Calligraphy" w:hAnsi="Lucida Calligraphy"/>
        </w:rPr>
        <w:t xml:space="preserve"> </w:t>
      </w:r>
      <w:r w:rsidR="00780049" w:rsidRPr="009C7206">
        <w:rPr>
          <w:rFonts w:ascii="Lucida Calligraphy" w:hAnsi="Lucida Calligraphy"/>
        </w:rPr>
        <w:t>Ne jamais abandonner ses rêves.</w:t>
      </w:r>
    </w:p>
    <w:p w14:paraId="7BB7E396" w14:textId="021C98FD" w:rsidR="00780049" w:rsidRPr="009C7206" w:rsidRDefault="00780049" w:rsidP="0088259B">
      <w:pPr>
        <w:pStyle w:val="Sansinterligne"/>
        <w:jc w:val="both"/>
        <w:rPr>
          <w:rFonts w:ascii="Lucida Calligraphy" w:hAnsi="Lucida Calligraphy"/>
        </w:rPr>
      </w:pPr>
      <w:r w:rsidRPr="009C7206">
        <w:rPr>
          <w:rFonts w:ascii="Lucida Calligraphy" w:hAnsi="Lucida Calligraphy"/>
        </w:rPr>
        <w:t>Il était temps pour moi de relever le défi, mais pourquoi le thé ?</w:t>
      </w:r>
    </w:p>
    <w:p w14:paraId="2416B5A0" w14:textId="7270605D" w:rsidR="00F35EDA" w:rsidRPr="009C7206" w:rsidRDefault="00D756AC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Tout simplement par</w:t>
      </w:r>
      <w:r w:rsidR="00F35EDA" w:rsidRPr="009C7206">
        <w:rPr>
          <w:rFonts w:ascii="Lucida Calligraphy" w:hAnsi="Lucida Calligraphy" w:cstheme="majorHAnsi"/>
        </w:rPr>
        <w:t>ce qu’il me ressemble de par ses caractéristiques.</w:t>
      </w:r>
    </w:p>
    <w:p w14:paraId="55C2C1F3" w14:textId="2D996ECB" w:rsidR="00F35EDA" w:rsidRPr="009C7206" w:rsidRDefault="00F35EDA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Il peut être doux, corsé, dynamisant, réconfortant.</w:t>
      </w:r>
    </w:p>
    <w:p w14:paraId="51205033" w14:textId="4E9502DF" w:rsidR="00F35EDA" w:rsidRPr="009C7206" w:rsidRDefault="00F35EDA" w:rsidP="0088259B">
      <w:pPr>
        <w:jc w:val="both"/>
        <w:rPr>
          <w:rFonts w:ascii="Lucida Calligraphy" w:hAnsi="Lucida Calligraphy"/>
        </w:rPr>
      </w:pPr>
      <w:r w:rsidRPr="009C7206">
        <w:rPr>
          <w:rFonts w:ascii="Lucida Calligraphy" w:hAnsi="Lucida Calligraphy"/>
        </w:rPr>
        <w:t>J’ai voulu partager mon expérience et faire découvrir cette boisson merveilleuse aux multiples bienfaits.</w:t>
      </w:r>
    </w:p>
    <w:p w14:paraId="5D2C9A99" w14:textId="51F5BA8E" w:rsidR="00F35EDA" w:rsidRPr="009C7206" w:rsidRDefault="00F35EDA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Ses saveurs éveillent plusieurs sens et émotions, elle</w:t>
      </w:r>
      <w:r w:rsidR="00521B09" w:rsidRPr="009C7206">
        <w:rPr>
          <w:rFonts w:ascii="Lucida Calligraphy" w:hAnsi="Lucida Calligraphy" w:cstheme="majorHAnsi"/>
        </w:rPr>
        <w:t>s</w:t>
      </w:r>
      <w:r w:rsidRPr="009C7206">
        <w:rPr>
          <w:rFonts w:ascii="Lucida Calligraphy" w:hAnsi="Lucida Calligraphy" w:cstheme="majorHAnsi"/>
        </w:rPr>
        <w:t xml:space="preserve"> font du bien au corps, à l’esprit et pour certains</w:t>
      </w:r>
      <w:r w:rsidR="00C93270">
        <w:rPr>
          <w:rFonts w:ascii="Lucida Calligraphy" w:hAnsi="Lucida Calligraphy" w:cstheme="majorHAnsi"/>
        </w:rPr>
        <w:t>,</w:t>
      </w:r>
      <w:r w:rsidRPr="009C7206">
        <w:rPr>
          <w:rFonts w:ascii="Lucida Calligraphy" w:hAnsi="Lucida Calligraphy" w:cstheme="majorHAnsi"/>
        </w:rPr>
        <w:t xml:space="preserve"> à l’</w:t>
      </w:r>
      <w:r w:rsidR="00780049" w:rsidRPr="009C7206">
        <w:rPr>
          <w:rFonts w:ascii="Lucida Calligraphy" w:hAnsi="Lucida Calligraphy" w:cstheme="majorHAnsi"/>
        </w:rPr>
        <w:t>â</w:t>
      </w:r>
      <w:r w:rsidRPr="009C7206">
        <w:rPr>
          <w:rFonts w:ascii="Lucida Calligraphy" w:hAnsi="Lucida Calligraphy" w:cstheme="majorHAnsi"/>
        </w:rPr>
        <w:t>me</w:t>
      </w:r>
      <w:r w:rsidR="00521B09" w:rsidRPr="009C7206">
        <w:rPr>
          <w:rFonts w:ascii="Lucida Calligraphy" w:hAnsi="Lucida Calligraphy" w:cstheme="majorHAnsi"/>
        </w:rPr>
        <w:t>.</w:t>
      </w:r>
    </w:p>
    <w:p w14:paraId="712184ED" w14:textId="70733CB1" w:rsidR="00521B09" w:rsidRPr="009C7206" w:rsidRDefault="00521B09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Mary’ Thé vous propose des Thé</w:t>
      </w:r>
      <w:r w:rsidR="00664976" w:rsidRPr="009C7206">
        <w:rPr>
          <w:rFonts w:ascii="Lucida Calligraphy" w:hAnsi="Lucida Calligraphy" w:cstheme="majorHAnsi"/>
        </w:rPr>
        <w:t>s</w:t>
      </w:r>
      <w:r w:rsidRPr="009C7206">
        <w:rPr>
          <w:rFonts w:ascii="Lucida Calligraphy" w:hAnsi="Lucida Calligraphy" w:cstheme="majorHAnsi"/>
        </w:rPr>
        <w:t xml:space="preserve"> de grande qualité mais aussi des infusions de fruits, des tisanes.</w:t>
      </w:r>
    </w:p>
    <w:p w14:paraId="384A0EF9" w14:textId="7644F4ED" w:rsidR="00521B09" w:rsidRPr="009C7206" w:rsidRDefault="00664976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M</w:t>
      </w:r>
      <w:r w:rsidR="00521B09" w:rsidRPr="009C7206">
        <w:rPr>
          <w:rFonts w:ascii="Lucida Calligraphy" w:hAnsi="Lucida Calligraphy" w:cstheme="majorHAnsi"/>
        </w:rPr>
        <w:t>on entreprise me ressemble par</w:t>
      </w:r>
      <w:r w:rsidR="00DA3468">
        <w:rPr>
          <w:rFonts w:ascii="Lucida Calligraphy" w:hAnsi="Lucida Calligraphy" w:cstheme="majorHAnsi"/>
        </w:rPr>
        <w:t>ce</w:t>
      </w:r>
      <w:r w:rsidR="00521B09" w:rsidRPr="009C7206">
        <w:rPr>
          <w:rFonts w:ascii="Lucida Calligraphy" w:hAnsi="Lucida Calligraphy" w:cstheme="majorHAnsi"/>
        </w:rPr>
        <w:t xml:space="preserve"> que je l’ai créé</w:t>
      </w:r>
      <w:r w:rsidR="00DA3468">
        <w:rPr>
          <w:rFonts w:ascii="Lucida Calligraphy" w:hAnsi="Lucida Calligraphy" w:cstheme="majorHAnsi"/>
        </w:rPr>
        <w:t>e</w:t>
      </w:r>
      <w:r w:rsidR="00521B09" w:rsidRPr="009C7206">
        <w:rPr>
          <w:rFonts w:ascii="Lucida Calligraphy" w:hAnsi="Lucida Calligraphy" w:cstheme="majorHAnsi"/>
        </w:rPr>
        <w:t xml:space="preserve"> dans la simplicité avec le cœur, la persévérance ainsi qu’un petit grain de folie qui me caractérise bien.</w:t>
      </w:r>
    </w:p>
    <w:p w14:paraId="670BF731" w14:textId="2DEDC58B" w:rsidR="00521B09" w:rsidRPr="009C7206" w:rsidRDefault="00521B09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 xml:space="preserve">En parcourant mon site vous trouverez des noms de thé farfelus voir </w:t>
      </w:r>
      <w:r w:rsidR="00C93270" w:rsidRPr="009C7206">
        <w:rPr>
          <w:rFonts w:ascii="Lucida Calligraphy" w:hAnsi="Lucida Calligraphy" w:cstheme="majorHAnsi"/>
        </w:rPr>
        <w:t>incompréhensible</w:t>
      </w:r>
      <w:r w:rsidR="00C93270">
        <w:rPr>
          <w:rFonts w:ascii="Lucida Calligraphy" w:hAnsi="Lucida Calligraphy" w:cstheme="majorHAnsi"/>
        </w:rPr>
        <w:t xml:space="preserve">s </w:t>
      </w:r>
      <w:r w:rsidR="00C93270" w:rsidRPr="009C7206">
        <w:rPr>
          <w:rFonts w:ascii="Lucida Calligraphy" w:hAnsi="Lucida Calligraphy" w:cstheme="majorHAnsi"/>
        </w:rPr>
        <w:t>pour</w:t>
      </w:r>
      <w:r w:rsidRPr="009C7206">
        <w:rPr>
          <w:rFonts w:ascii="Lucida Calligraphy" w:hAnsi="Lucida Calligraphy" w:cstheme="majorHAnsi"/>
        </w:rPr>
        <w:t xml:space="preserve"> vous. Ces créations font référence à des êtres chers, des événements heureux mais aussi des expressions typiquement locales.</w:t>
      </w:r>
    </w:p>
    <w:p w14:paraId="11A93DD8" w14:textId="65BA5316" w:rsidR="00521B09" w:rsidRPr="009C7206" w:rsidRDefault="00521B09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 w:cstheme="majorHAnsi"/>
        </w:rPr>
        <w:t>Je remercie profondément toutes les personnes</w:t>
      </w:r>
      <w:r w:rsidR="002D4853" w:rsidRPr="009C7206">
        <w:rPr>
          <w:rFonts w:ascii="Lucida Calligraphy" w:hAnsi="Lucida Calligraphy" w:cstheme="majorHAnsi"/>
        </w:rPr>
        <w:t xml:space="preserve"> proches et moins proche</w:t>
      </w:r>
      <w:r w:rsidR="00DA3468">
        <w:rPr>
          <w:rFonts w:ascii="Lucida Calligraphy" w:hAnsi="Lucida Calligraphy" w:cstheme="majorHAnsi"/>
        </w:rPr>
        <w:t>s</w:t>
      </w:r>
      <w:r w:rsidR="002D4853" w:rsidRPr="009C7206">
        <w:rPr>
          <w:rFonts w:ascii="Lucida Calligraphy" w:hAnsi="Lucida Calligraphy" w:cstheme="majorHAnsi"/>
        </w:rPr>
        <w:t xml:space="preserve"> qui ont contribué de quelques façons qui soit à cette merveilleuse concrétisation</w:t>
      </w:r>
      <w:r w:rsidR="00780049" w:rsidRPr="009C7206">
        <w:rPr>
          <w:rFonts w:ascii="Lucida Calligraphy" w:hAnsi="Lucida Calligraphy" w:cstheme="majorHAnsi"/>
        </w:rPr>
        <w:t xml:space="preserve"> ainsi qu’à vous</w:t>
      </w:r>
      <w:r w:rsidR="00DA3468">
        <w:rPr>
          <w:rFonts w:ascii="Lucida Calligraphy" w:hAnsi="Lucida Calligraphy" w:cstheme="majorHAnsi"/>
        </w:rPr>
        <w:t>,</w:t>
      </w:r>
      <w:r w:rsidR="00780049" w:rsidRPr="009C7206">
        <w:rPr>
          <w:rFonts w:ascii="Lucida Calligraphy" w:hAnsi="Lucida Calligraphy" w:cstheme="majorHAnsi"/>
        </w:rPr>
        <w:t xml:space="preserve"> chers clients.</w:t>
      </w:r>
    </w:p>
    <w:p w14:paraId="21B9EC1C" w14:textId="62A21B9E" w:rsidR="002D4853" w:rsidRPr="009C7206" w:rsidRDefault="00176DFC" w:rsidP="0088259B">
      <w:pPr>
        <w:jc w:val="both"/>
        <w:rPr>
          <w:rFonts w:ascii="Lucida Calligraphy" w:hAnsi="Lucida Calligraphy" w:cstheme="majorHAnsi"/>
        </w:rPr>
      </w:pPr>
      <w:r w:rsidRPr="009C7206">
        <w:rPr>
          <w:rFonts w:ascii="Lucida Calligraphy" w:hAnsi="Lucida Calligraphy"/>
          <w:noProof/>
        </w:rPr>
        <w:drawing>
          <wp:anchor distT="0" distB="0" distL="114300" distR="114300" simplePos="0" relativeHeight="251658240" behindDoc="1" locked="0" layoutInCell="1" allowOverlap="1" wp14:anchorId="0C850DF5" wp14:editId="0899C450">
            <wp:simplePos x="0" y="0"/>
            <wp:positionH relativeFrom="column">
              <wp:posOffset>4148455</wp:posOffset>
            </wp:positionH>
            <wp:positionV relativeFrom="paragraph">
              <wp:posOffset>310792</wp:posOffset>
            </wp:positionV>
            <wp:extent cx="1492885" cy="2246383"/>
            <wp:effectExtent l="0" t="0" r="0" b="1905"/>
            <wp:wrapNone/>
            <wp:docPr id="9393842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84244" name="Image 93938424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9" r="4961" b="29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96" cy="22486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853" w:rsidRPr="009C7206">
        <w:rPr>
          <w:rFonts w:ascii="Lucida Calligraphy" w:hAnsi="Lucida Calligraphy" w:cstheme="majorHAnsi"/>
        </w:rPr>
        <w:t xml:space="preserve">Excellente visite et surtout bonne dégustation </w:t>
      </w:r>
      <w:r w:rsidR="00780049" w:rsidRPr="009C7206">
        <w:rPr>
          <w:rFonts w:ascii="Lucida Calligraphy" w:hAnsi="Lucida Calligraphy" w:cstheme="majorHAnsi"/>
        </w:rPr>
        <w:t>et soyez à l’écoute de</w:t>
      </w:r>
      <w:r w:rsidR="002D4853" w:rsidRPr="009C7206">
        <w:rPr>
          <w:rFonts w:ascii="Lucida Calligraphy" w:hAnsi="Lucida Calligraphy" w:cstheme="majorHAnsi"/>
        </w:rPr>
        <w:t xml:space="preserve"> l’éveil de vos sens</w:t>
      </w:r>
      <w:r w:rsidR="00C93270">
        <w:rPr>
          <w:rFonts w:ascii="Lucida Calligraphy" w:hAnsi="Lucida Calligraphy" w:cstheme="majorHAnsi"/>
        </w:rPr>
        <w:t xml:space="preserve"> </w:t>
      </w:r>
      <w:r w:rsidR="00DA3468">
        <w:rPr>
          <w:rFonts w:ascii="Lucida Calligraphy" w:hAnsi="Lucida Calligraphy" w:cstheme="majorHAnsi"/>
        </w:rPr>
        <w:t xml:space="preserve">et de </w:t>
      </w:r>
      <w:r w:rsidR="00C93270">
        <w:rPr>
          <w:rFonts w:ascii="Lucida Calligraphy" w:hAnsi="Lucida Calligraphy" w:cstheme="majorHAnsi"/>
        </w:rPr>
        <w:t>vos émotions.</w:t>
      </w:r>
    </w:p>
    <w:p w14:paraId="0E966B46" w14:textId="27EC41AF" w:rsidR="002D4853" w:rsidRPr="009C7206" w:rsidRDefault="002D4853" w:rsidP="0088259B">
      <w:pPr>
        <w:jc w:val="both"/>
        <w:rPr>
          <w:rFonts w:ascii="Lucida Calligraphy" w:hAnsi="Lucida Calligraphy"/>
        </w:rPr>
      </w:pPr>
      <w:r w:rsidRPr="009C7206">
        <w:rPr>
          <w:rFonts w:ascii="Lucida Calligraphy" w:hAnsi="Lucida Calligraphy"/>
        </w:rPr>
        <w:t>Bien à vous Maryline.</w:t>
      </w:r>
    </w:p>
    <w:p w14:paraId="13716556" w14:textId="6B643826" w:rsidR="00007D93" w:rsidRPr="009C7206" w:rsidRDefault="00007D93" w:rsidP="0088259B">
      <w:pPr>
        <w:jc w:val="both"/>
        <w:rPr>
          <w:rFonts w:ascii="Lucida Calligraphy" w:hAnsi="Lucida Calligraphy"/>
        </w:rPr>
      </w:pPr>
    </w:p>
    <w:p w14:paraId="0FB66081" w14:textId="48ABABAE" w:rsidR="002D4853" w:rsidRPr="009C7206" w:rsidRDefault="002D4853" w:rsidP="009C7206">
      <w:pPr>
        <w:jc w:val="both"/>
        <w:rPr>
          <w:rFonts w:ascii="Lucida Calligraphy" w:hAnsi="Lucida Calligraphy" w:cstheme="majorHAnsi"/>
          <w:b/>
          <w:bCs/>
        </w:rPr>
      </w:pPr>
    </w:p>
    <w:p w14:paraId="1DC3D18E" w14:textId="44E9F756" w:rsidR="002D4853" w:rsidRPr="00007D93" w:rsidRDefault="002D4853" w:rsidP="009C7206">
      <w:pPr>
        <w:jc w:val="both"/>
        <w:rPr>
          <w:rFonts w:ascii="Papyrus" w:hAnsi="Papyrus" w:cs="MV Boli"/>
          <w:b/>
          <w:bCs/>
        </w:rPr>
      </w:pPr>
    </w:p>
    <w:p w14:paraId="60FD93F1" w14:textId="69792E00" w:rsidR="00521B09" w:rsidRPr="00007D93" w:rsidRDefault="00521B09" w:rsidP="00D756AC">
      <w:pPr>
        <w:jc w:val="both"/>
        <w:rPr>
          <w:rFonts w:ascii="Papyrus" w:hAnsi="Papyrus"/>
          <w:b/>
          <w:bCs/>
        </w:rPr>
      </w:pPr>
    </w:p>
    <w:p w14:paraId="7CAA3999" w14:textId="32EA42DD" w:rsidR="00D756AC" w:rsidRPr="00007D93" w:rsidRDefault="00D756AC" w:rsidP="00D756AC">
      <w:pPr>
        <w:jc w:val="both"/>
        <w:rPr>
          <w:rFonts w:ascii="Papyrus" w:hAnsi="Papyrus"/>
          <w:b/>
          <w:bCs/>
        </w:rPr>
      </w:pPr>
    </w:p>
    <w:p w14:paraId="283899B9" w14:textId="46DFC512" w:rsidR="00F35EDA" w:rsidRPr="00625BC1" w:rsidRDefault="00F35EDA" w:rsidP="00D756AC">
      <w:pPr>
        <w:jc w:val="both"/>
        <w:rPr>
          <w:rFonts w:ascii="Lucida Handwriting" w:hAnsi="Lucida Handwriting"/>
          <w:b/>
          <w:bCs/>
        </w:rPr>
      </w:pPr>
    </w:p>
    <w:p w14:paraId="402478E7" w14:textId="68BA5608" w:rsidR="00D756AC" w:rsidRPr="003C4088" w:rsidRDefault="00D756AC" w:rsidP="00D756AC">
      <w:pPr>
        <w:jc w:val="both"/>
        <w:rPr>
          <w:rFonts w:ascii="Lucida Calligraphy" w:hAnsi="Lucida Calligraphy"/>
          <w:b/>
          <w:bCs/>
          <w:sz w:val="28"/>
          <w:szCs w:val="28"/>
        </w:rPr>
      </w:pPr>
    </w:p>
    <w:sectPr w:rsidR="00D756AC" w:rsidRPr="003C4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0535" w14:textId="77777777" w:rsidR="00770278" w:rsidRDefault="00770278" w:rsidP="00625BC1">
      <w:pPr>
        <w:spacing w:after="0" w:line="240" w:lineRule="auto"/>
      </w:pPr>
      <w:r>
        <w:separator/>
      </w:r>
    </w:p>
  </w:endnote>
  <w:endnote w:type="continuationSeparator" w:id="0">
    <w:p w14:paraId="16C42D87" w14:textId="77777777" w:rsidR="00770278" w:rsidRDefault="00770278" w:rsidP="0062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FDDD" w14:textId="77777777" w:rsidR="00770278" w:rsidRDefault="00770278" w:rsidP="00625BC1">
      <w:pPr>
        <w:spacing w:after="0" w:line="240" w:lineRule="auto"/>
      </w:pPr>
      <w:r>
        <w:separator/>
      </w:r>
    </w:p>
  </w:footnote>
  <w:footnote w:type="continuationSeparator" w:id="0">
    <w:p w14:paraId="49A95FD8" w14:textId="77777777" w:rsidR="00770278" w:rsidRDefault="00770278" w:rsidP="0062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88"/>
    <w:rsid w:val="00007D93"/>
    <w:rsid w:val="000A53C4"/>
    <w:rsid w:val="00176DFC"/>
    <w:rsid w:val="00292002"/>
    <w:rsid w:val="002D4853"/>
    <w:rsid w:val="003C4088"/>
    <w:rsid w:val="00521B09"/>
    <w:rsid w:val="00625BC1"/>
    <w:rsid w:val="00664976"/>
    <w:rsid w:val="007167D0"/>
    <w:rsid w:val="00770278"/>
    <w:rsid w:val="00780049"/>
    <w:rsid w:val="0088259B"/>
    <w:rsid w:val="009C7206"/>
    <w:rsid w:val="00A2399C"/>
    <w:rsid w:val="00B75B0D"/>
    <w:rsid w:val="00B83FE8"/>
    <w:rsid w:val="00BE31E9"/>
    <w:rsid w:val="00C93270"/>
    <w:rsid w:val="00D756AC"/>
    <w:rsid w:val="00DA3468"/>
    <w:rsid w:val="00EA661C"/>
    <w:rsid w:val="00F35EDA"/>
    <w:rsid w:val="00F91463"/>
    <w:rsid w:val="00F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5174"/>
  <w15:chartTrackingRefBased/>
  <w15:docId w15:val="{1EEEC6B6-6B72-405C-9227-5790FC20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C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C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08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08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0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0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0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0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0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0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08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08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08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625BC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2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5BC1"/>
  </w:style>
  <w:style w:type="paragraph" w:styleId="Pieddepage">
    <w:name w:val="footer"/>
    <w:basedOn w:val="Normal"/>
    <w:link w:val="PieddepageCar"/>
    <w:uiPriority w:val="99"/>
    <w:unhideWhenUsed/>
    <w:rsid w:val="0062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LÉONARD</dc:creator>
  <cp:keywords/>
  <dc:description/>
  <cp:lastModifiedBy>Maryline LÉONARD</cp:lastModifiedBy>
  <cp:revision>5</cp:revision>
  <dcterms:created xsi:type="dcterms:W3CDTF">2025-08-24T07:54:00Z</dcterms:created>
  <dcterms:modified xsi:type="dcterms:W3CDTF">2025-08-31T07:19:00Z</dcterms:modified>
</cp:coreProperties>
</file>